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F58D9A" w14:textId="4D84AE3E" w:rsidR="00A011D8" w:rsidRDefault="00A011D8">
      <w:r>
        <w:t xml:space="preserve">CREATION DELTA </w:t>
      </w:r>
      <w:r w:rsidR="0084050E">
        <w:t xml:space="preserve">FILES or </w:t>
      </w:r>
      <w:r>
        <w:t xml:space="preserve">TABLE </w:t>
      </w:r>
      <w:r w:rsidR="0084050E">
        <w:t>DELTA LAKE</w:t>
      </w:r>
    </w:p>
    <w:p w14:paraId="252A9D96" w14:textId="25FD671C" w:rsidR="00A011D8" w:rsidRDefault="0084050E">
      <w:r>
        <w:t>Using SQL or SPARK</w:t>
      </w:r>
      <w:r w:rsidR="004F14B4">
        <w:t xml:space="preserve"> as the interface</w:t>
      </w:r>
    </w:p>
    <w:p w14:paraId="085211FF" w14:textId="13642073" w:rsidR="000F4ECF" w:rsidRDefault="000F4ECF">
      <w:hyperlink r:id="rId4" w:history="1">
        <w:r w:rsidRPr="00B118F5">
          <w:rPr>
            <w:rStyle w:val="Hyperlink"/>
          </w:rPr>
          <w:t>https://medium.com/datalex/5-reasons-to-use-delta-lake-format-on-databricks-d9e76cf3e77d</w:t>
        </w:r>
      </w:hyperlink>
    </w:p>
    <w:p w14:paraId="0A537B65" w14:textId="77777777" w:rsidR="000F4ECF" w:rsidRDefault="000F4ECF"/>
    <w:p w14:paraId="68FCECBC" w14:textId="544639F7" w:rsidR="00A011D8" w:rsidRDefault="00ED1A1A">
      <w:r w:rsidRPr="00ED1A1A">
        <w:drawing>
          <wp:inline distT="0" distB="0" distL="0" distR="0" wp14:anchorId="750DC616" wp14:editId="67ABBB88">
            <wp:extent cx="5943600" cy="3343275"/>
            <wp:effectExtent l="0" t="0" r="0" b="9525"/>
            <wp:docPr id="833262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6299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9C4A" w14:textId="3932B2AA" w:rsidR="00B3359A" w:rsidRDefault="009E6B61">
      <w:r w:rsidRPr="009E6B61">
        <w:drawing>
          <wp:inline distT="0" distB="0" distL="0" distR="0" wp14:anchorId="3FDDD83B" wp14:editId="7BE07853">
            <wp:extent cx="5943600" cy="3343275"/>
            <wp:effectExtent l="0" t="0" r="0" b="9525"/>
            <wp:docPr id="1770287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8714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D5F3" w14:textId="037306BA" w:rsidR="009E6B61" w:rsidRDefault="0036204B">
      <w:r w:rsidRPr="0036204B">
        <w:lastRenderedPageBreak/>
        <w:drawing>
          <wp:inline distT="0" distB="0" distL="0" distR="0" wp14:anchorId="6ED5B9DA" wp14:editId="453ECDDA">
            <wp:extent cx="5943600" cy="3343275"/>
            <wp:effectExtent l="0" t="0" r="0" b="9525"/>
            <wp:docPr id="1831727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2723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A3BF" w14:textId="7183E3DF" w:rsidR="00F61FD2" w:rsidRDefault="00F61FD2">
      <w:r w:rsidRPr="00F61FD2">
        <w:drawing>
          <wp:inline distT="0" distB="0" distL="0" distR="0" wp14:anchorId="6BC9E270" wp14:editId="6D4BAF00">
            <wp:extent cx="5943600" cy="3343275"/>
            <wp:effectExtent l="0" t="0" r="0" b="9525"/>
            <wp:docPr id="2120103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0373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D22A" w14:textId="7F853891" w:rsidR="008D3749" w:rsidRDefault="008D3749">
      <w:r w:rsidRPr="008D3749">
        <w:lastRenderedPageBreak/>
        <w:drawing>
          <wp:inline distT="0" distB="0" distL="0" distR="0" wp14:anchorId="34D80B9C" wp14:editId="1C9B4501">
            <wp:extent cx="5943600" cy="3343275"/>
            <wp:effectExtent l="0" t="0" r="0" b="9525"/>
            <wp:docPr id="1674191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918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E55F" w14:textId="50986F50" w:rsidR="00352401" w:rsidRDefault="00352401">
      <w:r w:rsidRPr="00352401">
        <w:drawing>
          <wp:inline distT="0" distB="0" distL="0" distR="0" wp14:anchorId="02F31EBE" wp14:editId="5EEA939A">
            <wp:extent cx="5943600" cy="3343275"/>
            <wp:effectExtent l="0" t="0" r="0" b="9525"/>
            <wp:docPr id="304405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0579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5110" w14:textId="4CB9A77F" w:rsidR="00122332" w:rsidRDefault="00122332">
      <w:r w:rsidRPr="00122332">
        <w:lastRenderedPageBreak/>
        <w:drawing>
          <wp:inline distT="0" distB="0" distL="0" distR="0" wp14:anchorId="095B9107" wp14:editId="0BF86ABB">
            <wp:extent cx="5943600" cy="3343275"/>
            <wp:effectExtent l="0" t="0" r="0" b="9525"/>
            <wp:docPr id="1685636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367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31B5" w14:textId="55D43F43" w:rsidR="00417C12" w:rsidRDefault="00417C12">
      <w:r w:rsidRPr="00417C12">
        <w:drawing>
          <wp:inline distT="0" distB="0" distL="0" distR="0" wp14:anchorId="4A8BC8E7" wp14:editId="1EC8C6D1">
            <wp:extent cx="5943600" cy="3343275"/>
            <wp:effectExtent l="0" t="0" r="0" b="9525"/>
            <wp:docPr id="79017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6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6600" w14:textId="6C594F24" w:rsidR="009247F8" w:rsidRDefault="009247F8">
      <w:r w:rsidRPr="009247F8">
        <w:lastRenderedPageBreak/>
        <w:drawing>
          <wp:inline distT="0" distB="0" distL="0" distR="0" wp14:anchorId="393DF6F0" wp14:editId="45CD5AC2">
            <wp:extent cx="5943600" cy="3343275"/>
            <wp:effectExtent l="0" t="0" r="0" b="9525"/>
            <wp:docPr id="598471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7164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21E" w14:textId="77777777" w:rsidR="009247F8" w:rsidRDefault="009247F8"/>
    <w:p w14:paraId="6C452232" w14:textId="77777777" w:rsidR="0036204B" w:rsidRDefault="0036204B"/>
    <w:sectPr w:rsidR="003620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A1A"/>
    <w:rsid w:val="000F4ECF"/>
    <w:rsid w:val="00122332"/>
    <w:rsid w:val="001758DF"/>
    <w:rsid w:val="00352401"/>
    <w:rsid w:val="0036204B"/>
    <w:rsid w:val="00417C12"/>
    <w:rsid w:val="004F14B4"/>
    <w:rsid w:val="0084050E"/>
    <w:rsid w:val="008D3749"/>
    <w:rsid w:val="009247F8"/>
    <w:rsid w:val="00990A98"/>
    <w:rsid w:val="009E6B61"/>
    <w:rsid w:val="00A011D8"/>
    <w:rsid w:val="00A47588"/>
    <w:rsid w:val="00B3359A"/>
    <w:rsid w:val="00E80B65"/>
    <w:rsid w:val="00ED1A1A"/>
    <w:rsid w:val="00F61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0F673"/>
  <w15:chartTrackingRefBased/>
  <w15:docId w15:val="{3E7B2A3D-046D-4A33-B6CD-375AE8595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F4E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4E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medium.com/datalex/5-reasons-to-use-delta-lake-format-on-databricks-d9e76cf3e77d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98fd8132-b015-4e55-8d37-09bc8122e2ac}" enabled="0" method="" siteId="{98fd8132-b015-4e55-8d37-09bc8122e2a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 BM</dc:creator>
  <cp:keywords/>
  <dc:description/>
  <cp:lastModifiedBy>Avinash BM</cp:lastModifiedBy>
  <cp:revision>17</cp:revision>
  <dcterms:created xsi:type="dcterms:W3CDTF">2023-09-25T05:24:00Z</dcterms:created>
  <dcterms:modified xsi:type="dcterms:W3CDTF">2023-09-25T05:42:00Z</dcterms:modified>
</cp:coreProperties>
</file>